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9689" w14:textId="77777777" w:rsidR="002F2072" w:rsidRDefault="006751C5" w:rsidP="00627EB7">
      <w:pPr>
        <w:pBdr>
          <w:bottom w:val="single" w:sz="6" w:space="1" w:color="auto"/>
        </w:pBdr>
        <w:rPr>
          <w:lang w:val="en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1612F" wp14:editId="52353078">
                <wp:simplePos x="0" y="0"/>
                <wp:positionH relativeFrom="column">
                  <wp:posOffset>3989070</wp:posOffset>
                </wp:positionH>
                <wp:positionV relativeFrom="paragraph">
                  <wp:posOffset>-382270</wp:posOffset>
                </wp:positionV>
                <wp:extent cx="2628900" cy="11734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668D" w14:textId="77777777" w:rsidR="00CB2A3C" w:rsidRPr="006751C5" w:rsidRDefault="00CB2A3C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 xml:space="preserve">École </w:t>
                            </w:r>
                            <w:r w:rsidRPr="006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William Latter</w:t>
                            </w:r>
                            <w:r w:rsidRPr="006751C5">
                              <w:rPr>
                                <w:lang w:val="en-CA"/>
                              </w:rPr>
                              <w:t xml:space="preserve"> School</w:t>
                            </w:r>
                          </w:p>
                          <w:p w14:paraId="38A01C05" w14:textId="77777777" w:rsidR="00CB2A3C" w:rsidRPr="006751C5" w:rsidRDefault="00CB2A3C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715FBBC3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Tel; 450-550-2527</w:t>
                            </w:r>
                          </w:p>
                          <w:p w14:paraId="72FD2C5C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 : 450-550-2627</w:t>
                            </w:r>
                          </w:p>
                          <w:p w14:paraId="759BBCDB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E-mail : </w:t>
                            </w:r>
                            <w:hyperlink r:id="rId5" w:history="1">
                              <w:r w:rsidRPr="00162D31">
                                <w:rPr>
                                  <w:rStyle w:val="Hyperlink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72A91777" w14:textId="77777777" w:rsidR="00CB2A3C" w:rsidRPr="00AC3351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5BF61E73" w14:textId="77777777" w:rsidR="00CB2A3C" w:rsidRPr="00F73776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16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1pt;margin-top:-30.1pt;width:207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tUJwIAACgEAAAOAAAAZHJzL2Uyb0RvYy54bWysU9tu2zAMfR+wfxD0vvjSpE2MOEWXLsOA&#10;7gK0+wBZlm1hsqhJSuzs60vJaRp0b8P0IIgidUQeHq5vx16Rg7BOgi5pNkspEZpDLXVb0p9Puw9L&#10;SpxnumYKtCjpUTh6u3n/bj2YQuTQgaqFJQiiXTGYknbemyJJHO9Ez9wMjNDobMD2zKNp26S2bED0&#10;XiV5ml4nA9jaWODCOby9n5x0E/GbRnD/vWmc8ESVFHPzcbdxr8KebNasaC0zneSnNNg/ZNEzqfHT&#10;M9Q984zsrfwLqpfcgoPGzzj0CTSN5CLWgNVk6ZtqHjtmRKwFyXHmTJP7f7D82+GHJbIuaU6JZj22&#10;6EmMnnyEkVwFdgbjCgx6NBjmR7zGLsdKnXkA/ssRDduO6VbcWQtDJ1iN2WXhZXLxdMJxAaQavkKN&#10;37C9hwg0NrYP1CEZBNGxS8dzZ0IqHC/z63y5StHF0ZdlN1fzZexdwoqX58Y6/1lAT8KhpBZbH+HZ&#10;4cH5kA4rXkLCbw6UrHdSqWjYttoqSw4MZbKLK1bwJkxpMpR0tcgXEVlDeB8V1EuPMlayL+kyDWsS&#10;VqDjk65jiGdSTWfMROkTP4GSiRw/ViMGBtIqqI/IlIVJrjheeOjA/qFkQKmW1P3eMysoUV80sr3K&#10;5vOg7WjMFzc5GvbSU116mOYIVVJPyXTc+mke9sbKtsOfpv5quMMONTJy95rVKW+UY6T0NDpB75d2&#10;jHod8M0zAAAA//8DAFBLAwQUAAYACAAAACEAXcVioN4AAAAMAQAADwAAAGRycy9kb3ducmV2Lnht&#10;bEyPQU7DMBBF90jcwRokNqi1sYJb0jgVIIHYtvQAk9hNosZ2FLtNenumK9i90Xz9eVNsZ9ezix1j&#10;F7yG56UAZn0dTOcbDYefz8UaWEzoDfbBWw1XG2Fb3t8VmJsw+Z297FPDqMTHHDW0KQ0557FurcO4&#10;DIP1tDuG0WGicWy4GXGictdzKYTiDjtPF1oc7Edr69P+7DQcv6enl9ep+kqH1S5T79itqnDV+vFh&#10;ftsAS3ZOf2G46ZM6lORUhbM3kfUalFxLimpYKEFwS4hMElVEMlPAy4L/f6L8BQAA//8DAFBLAQIt&#10;ABQABgAIAAAAIQC2gziS/gAAAOEBAAATAAAAAAAAAAAAAAAAAAAAAABbQ29udGVudF9UeXBlc10u&#10;eG1sUEsBAi0AFAAGAAgAAAAhADj9If/WAAAAlAEAAAsAAAAAAAAAAAAAAAAALwEAAF9yZWxzLy5y&#10;ZWxzUEsBAi0AFAAGAAgAAAAhAMGBi1QnAgAAKAQAAA4AAAAAAAAAAAAAAAAALgIAAGRycy9lMm9E&#10;b2MueG1sUEsBAi0AFAAGAAgAAAAhAF3FYqDeAAAADAEAAA8AAAAAAAAAAAAAAAAAgQQAAGRycy9k&#10;b3ducmV2LnhtbFBLBQYAAAAABAAEAPMAAACMBQAAAAA=&#10;" stroked="f">
                <v:textbox>
                  <w:txbxContent>
                    <w:p w14:paraId="59B9668D" w14:textId="77777777" w:rsidR="00CB2A3C" w:rsidRPr="006751C5" w:rsidRDefault="00CB2A3C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 xml:space="preserve">École </w:t>
                      </w:r>
                      <w:r w:rsidRPr="006751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William Latter</w:t>
                      </w:r>
                      <w:r w:rsidRPr="006751C5">
                        <w:rPr>
                          <w:lang w:val="en-CA"/>
                        </w:rPr>
                        <w:t xml:space="preserve"> School</w:t>
                      </w:r>
                    </w:p>
                    <w:p w14:paraId="38A01C05" w14:textId="77777777" w:rsidR="00CB2A3C" w:rsidRPr="006751C5" w:rsidRDefault="00CB2A3C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>1300 Barré Chambly Québec J3L 2V4</w:t>
                      </w:r>
                    </w:p>
                    <w:p w14:paraId="715FBBC3" w14:textId="77777777" w:rsidR="00CB2A3C" w:rsidRDefault="00CB2A3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Tel; 450-550-2527</w:t>
                      </w:r>
                    </w:p>
                    <w:p w14:paraId="72FD2C5C" w14:textId="77777777" w:rsidR="00CB2A3C" w:rsidRDefault="00CB2A3C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Daycare</w:t>
                      </w:r>
                      <w:proofErr w:type="spellEnd"/>
                      <w:r>
                        <w:rPr>
                          <w:lang w:val="fr-CA"/>
                        </w:rPr>
                        <w:t> : 450-550-2627</w:t>
                      </w:r>
                    </w:p>
                    <w:p w14:paraId="759BBCDB" w14:textId="77777777" w:rsidR="00CB2A3C" w:rsidRDefault="00CB2A3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E-mail : </w:t>
                      </w:r>
                      <w:hyperlink r:id="rId6" w:history="1">
                        <w:r w:rsidRPr="00162D31">
                          <w:rPr>
                            <w:rStyle w:val="Hyperlink"/>
                            <w:lang w:val="fr-CA"/>
                          </w:rPr>
                          <w:t>w-latter@rsb.qc.ca</w:t>
                        </w:r>
                      </w:hyperlink>
                    </w:p>
                    <w:p w14:paraId="72A91777" w14:textId="77777777" w:rsidR="00CB2A3C" w:rsidRPr="00AC3351" w:rsidRDefault="00CB2A3C">
                      <w:pPr>
                        <w:rPr>
                          <w:lang w:val="fr-CA"/>
                        </w:rPr>
                      </w:pPr>
                    </w:p>
                    <w:p w14:paraId="5BF61E73" w14:textId="77777777" w:rsidR="00CB2A3C" w:rsidRPr="00F73776" w:rsidRDefault="00CB2A3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4511D335" wp14:editId="7A93A1E6">
            <wp:extent cx="974391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4" cy="9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EDC5" w14:textId="77777777" w:rsidR="001767AF" w:rsidRDefault="001767AF" w:rsidP="007F3149">
      <w:pPr>
        <w:rPr>
          <w:rFonts w:ascii="Cambria" w:hAnsi="Cambria"/>
        </w:rPr>
      </w:pPr>
    </w:p>
    <w:p w14:paraId="28857CE7" w14:textId="4E2C339B" w:rsidR="00D45549" w:rsidRPr="00A34230" w:rsidRDefault="007F7A1B" w:rsidP="007F7A1B">
      <w:pPr>
        <w:ind w:left="-567" w:right="-659"/>
        <w:rPr>
          <w:b/>
          <w:lang w:val="fr-CA"/>
        </w:rPr>
      </w:pPr>
      <w:r>
        <w:rPr>
          <w:b/>
          <w:lang w:val="fr-CA"/>
        </w:rPr>
        <w:t xml:space="preserve">                                                   </w:t>
      </w:r>
      <w:r w:rsidR="00F47929">
        <w:rPr>
          <w:b/>
          <w:lang w:val="fr-CA"/>
        </w:rPr>
        <w:t>2020-2021</w:t>
      </w:r>
    </w:p>
    <w:p w14:paraId="241577B2" w14:textId="37673C8B" w:rsidR="00D45549" w:rsidRPr="00A34230" w:rsidRDefault="00CB2A3C" w:rsidP="00D45549">
      <w:pPr>
        <w:jc w:val="center"/>
        <w:rPr>
          <w:b/>
          <w:lang w:val="fr-CA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2AC8" wp14:editId="71C4D9AB">
                <wp:simplePos x="0" y="0"/>
                <wp:positionH relativeFrom="column">
                  <wp:posOffset>4229100</wp:posOffset>
                </wp:positionH>
                <wp:positionV relativeFrom="paragraph">
                  <wp:posOffset>71755</wp:posOffset>
                </wp:positionV>
                <wp:extent cx="2400300" cy="2857500"/>
                <wp:effectExtent l="25400" t="2540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ln w="38100" cmpd="sng">
                          <a:prstDash val="dash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7A8C6" w14:textId="043F4F5D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b/>
                                <w:lang w:val="fr-CA"/>
                              </w:rPr>
                              <w:t>VEUILLEZ PRENDRE NOTE</w:t>
                            </w:r>
                            <w:r w:rsidRPr="00AA2693">
                              <w:rPr>
                                <w:lang w:val="fr-CA"/>
                              </w:rPr>
                              <w:t>:</w:t>
                            </w:r>
                          </w:p>
                          <w:p w14:paraId="14D32BAD" w14:textId="66EB486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 xml:space="preserve">1.  Assurez-vous que le marqueur permanent est </w:t>
                            </w:r>
                            <w:r w:rsidRPr="00AA2693">
                              <w:rPr>
                                <w:b/>
                                <w:lang w:val="fr-CA"/>
                              </w:rPr>
                              <w:t>ULTRA FIN</w:t>
                            </w:r>
                            <w:r w:rsidRPr="00AA2693">
                              <w:rPr>
                                <w:lang w:val="fr-CA"/>
                              </w:rPr>
                              <w:t>;</w:t>
                            </w:r>
                          </w:p>
                          <w:p w14:paraId="5F1C48E3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15076D2" w14:textId="4DB252FE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>2.  Les cahiers quadrillés ont 4 carrés au pouce – pas plus petit;</w:t>
                            </w:r>
                          </w:p>
                          <w:p w14:paraId="37CB805C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7A02084" w14:textId="42E4D88D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>3.  Le cahier ½ blanc ½ ligné est plus petit qu’un cahier régulier.</w:t>
                            </w:r>
                          </w:p>
                          <w:p w14:paraId="5B250F5E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D26C51F" w14:textId="5DEE65E9" w:rsidR="00CB2A3C" w:rsidRPr="0051519E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 xml:space="preserve">4.  Un cartable de ½ po est parfait pour l’espace de rangement que nous avons, s’il vous plait, pas plus large.  </w:t>
                            </w:r>
                            <w:r w:rsidRPr="0051519E">
                              <w:rPr>
                                <w:lang w:val="fr-CA"/>
                              </w:rPr>
                              <w:t>Si celui de la 3e année est en bon état, nous le réutiliserons.</w:t>
                            </w:r>
                          </w:p>
                          <w:p w14:paraId="60547F80" w14:textId="77777777" w:rsidR="00CB2A3C" w:rsidRPr="0051519E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24AC2905" w14:textId="65B03A46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2AC8" id="Zone de texte 3" o:spid="_x0000_s1027" type="#_x0000_t202" style="position:absolute;left:0;text-align:left;margin-left:333pt;margin-top:5.65pt;width:18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rGvAIAAK0FAAAOAAAAZHJzL2Uyb0RvYy54bWysVEtv2zAMvg/YfxB0T22nTpsGdQo3QYYB&#10;xVqsHQrspshSbEyWNEmJnQ3776PkR4Ou2GHYxabEjxT58XF909YCHZixlZIZTs5ijJikqqjkLsNf&#10;njaTOUbWEVkQoSTL8JFZfLN8/+660Qs2VaUSBTMInEi7aHSGS+f0IoosLVlN7JnSTIKSK1MTB0ez&#10;iwpDGvBei2gaxxdRo0yhjaLMWrhdd0q8DP45Z9Tdc26ZQyLDEJsLXxO+W/+NltdksTNElxXtwyD/&#10;EEVNKgmPjq7WxBG0N9UfruqKGmUVd2dU1ZHivKIs5ADZJPGrbB5LolnIBcixeqTJ/j+39NPhwaCq&#10;yPA5RpLUUKKvUChUMORY6xg69xQ12i4A+agB69pb1UKph3sLlz7zlpva/yEnBHog+zgSDJ4Qhctp&#10;GsfnMago6Kbz2eUMDuA/ejHXxroPTNXICxk2UMFALDncWddBB4h/TUjUQOzzJHitNSRi5S5YeNia&#10;2BIdCBS/AKl/SkhvCTGBx17qavVzNbuc5pezq8lFPksmaRLPJ3keTyfrTR7ncbpZXaW3v3ovg33k&#10;yelICJI7CtZF9plxYNanHeIJPc1WwvQBfQsUQupCAtKb8EqI0Sh5y0i4wajHhvhDn4+G8VuGxfga&#10;G9DhRSXdaFhXUpm/G/MODxU7ydWLrt22oY3Gvtiq4gjtYlQ3c1bTTQUVuSPWPRADQwZtAIvD3cOH&#10;CwVVVL2EUanMj7fuPR56H7QYNTC0UOzve2IYRuKjhKm4StLUT3k4pFBMOJhTzfZUI/f1SkFrJLCi&#10;NA2ixzsxiNyo+hn2S+5fBRWRFN7OsBvEletWCewnyvI8gGCuNXF38lFT79qz7DvxqX0mRvdd7Ufr&#10;kxrGmyxeNXeH9ZZS5XuneBU63/PcsdrzDzshzE6/v/zSOT0H1MuWXf4GAAD//wMAUEsDBBQABgAI&#10;AAAAIQCP6M4r4AAAAAsBAAAPAAAAZHJzL2Rvd25yZXYueG1sTI/BTsMwEETvSPyDtUjcqB2IrCrE&#10;qRASQqIXmkaIo2tvk0BsR7HbBr6e7akcd2Y0+6ZczW5gR5xiH7yCbCGAoTfB9r5V0Gxf7pbAYtLe&#10;6iF4VPCDEVbV9VWpCxtOfoPHOrWMSnwstIIupbHgPJoOnY6LMKInbx8mpxOdU8vtpE9U7gZ+L4Tk&#10;TveePnR6xOcOzXd9cArCa7N9/3r7/dx87NciZI1Z1muj1O3N/PQILOGcLmE44xM6VMS0CwdvIxsU&#10;SClpSyIjewB2Dog8J2WnIJck8ark/zdUfwAAAP//AwBQSwECLQAUAAYACAAAACEAtoM4kv4AAADh&#10;AQAAEwAAAAAAAAAAAAAAAAAAAAAAW0NvbnRlbnRfVHlwZXNdLnhtbFBLAQItABQABgAIAAAAIQA4&#10;/SH/1gAAAJQBAAALAAAAAAAAAAAAAAAAAC8BAABfcmVscy8ucmVsc1BLAQItABQABgAIAAAAIQBw&#10;uhrGvAIAAK0FAAAOAAAAAAAAAAAAAAAAAC4CAABkcnMvZTJvRG9jLnhtbFBLAQItABQABgAIAAAA&#10;IQCP6M4r4AAAAAsBAAAPAAAAAAAAAAAAAAAAABYFAABkcnMvZG93bnJldi54bWxQSwUGAAAAAAQA&#10;BADzAAAAIwYAAAAA&#10;" fillcolor="white [3201]" strokecolor="black [3200]" strokeweight="3pt">
                <v:stroke dashstyle="dash"/>
                <v:textbox>
                  <w:txbxContent>
                    <w:p w14:paraId="2FE7A8C6" w14:textId="043F4F5D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b/>
                          <w:lang w:val="fr-CA"/>
                        </w:rPr>
                        <w:t>VEUILLEZ PRENDRE NOTE</w:t>
                      </w:r>
                      <w:r w:rsidRPr="00AA2693">
                        <w:rPr>
                          <w:lang w:val="fr-CA"/>
                        </w:rPr>
                        <w:t>:</w:t>
                      </w:r>
                    </w:p>
                    <w:p w14:paraId="14D32BAD" w14:textId="66EB4867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 xml:space="preserve">1.  Assurez-vous que le marqueur permanent est </w:t>
                      </w:r>
                      <w:r w:rsidRPr="00AA2693">
                        <w:rPr>
                          <w:b/>
                          <w:lang w:val="fr-CA"/>
                        </w:rPr>
                        <w:t>ULTRA FIN</w:t>
                      </w:r>
                      <w:r w:rsidRPr="00AA2693">
                        <w:rPr>
                          <w:lang w:val="fr-CA"/>
                        </w:rPr>
                        <w:t>;</w:t>
                      </w:r>
                    </w:p>
                    <w:p w14:paraId="5F1C48E3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615076D2" w14:textId="4DB252FE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>2.  Les cahiers quadrillés ont 4 carrés au pouce – pas plus petit;</w:t>
                      </w:r>
                    </w:p>
                    <w:p w14:paraId="37CB805C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47A02084" w14:textId="42E4D88D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>3.  Le cahier ½ blanc ½ ligné est plus petit qu’un cahier régulier.</w:t>
                      </w:r>
                    </w:p>
                    <w:p w14:paraId="5B250F5E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4D26C51F" w14:textId="5DEE65E9" w:rsidR="00CB2A3C" w:rsidRPr="0051519E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 xml:space="preserve">4.  Un cartable de ½ po est parfait pour l’espace de rangement que nous avons, s’il vous plait, pas plus large.  </w:t>
                      </w:r>
                      <w:r w:rsidRPr="0051519E">
                        <w:rPr>
                          <w:lang w:val="fr-CA"/>
                        </w:rPr>
                        <w:t>Si celui de la 3e année est en bon état, nous le réutiliserons.</w:t>
                      </w:r>
                    </w:p>
                    <w:p w14:paraId="60547F80" w14:textId="77777777" w:rsidR="00CB2A3C" w:rsidRPr="0051519E" w:rsidRDefault="00CB2A3C">
                      <w:pPr>
                        <w:rPr>
                          <w:lang w:val="fr-CA"/>
                        </w:rPr>
                      </w:pPr>
                    </w:p>
                    <w:p w14:paraId="24AC2905" w14:textId="65B03A46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619">
        <w:rPr>
          <w:b/>
          <w:lang w:val="fr-CA"/>
        </w:rPr>
        <w:t>3</w:t>
      </w:r>
      <w:r w:rsidR="00D45549" w:rsidRPr="00A34230">
        <w:rPr>
          <w:b/>
          <w:vertAlign w:val="superscript"/>
          <w:lang w:val="fr-CA"/>
        </w:rPr>
        <w:t>e</w:t>
      </w:r>
      <w:r w:rsidR="0091058C" w:rsidRPr="00A34230">
        <w:rPr>
          <w:b/>
          <w:lang w:val="fr-CA"/>
        </w:rPr>
        <w:t xml:space="preserve"> </w:t>
      </w:r>
      <w:r w:rsidR="00D45549" w:rsidRPr="00A34230">
        <w:rPr>
          <w:b/>
          <w:lang w:val="fr-CA"/>
        </w:rPr>
        <w:t>année immersion</w:t>
      </w:r>
    </w:p>
    <w:p w14:paraId="669DAFF8" w14:textId="77777777" w:rsidR="00D45549" w:rsidRPr="00A34230" w:rsidRDefault="001A4B7C" w:rsidP="00D45549">
      <w:pPr>
        <w:jc w:val="center"/>
        <w:rPr>
          <w:b/>
          <w:lang w:val="fr-CA"/>
        </w:rPr>
      </w:pPr>
      <w:r>
        <w:rPr>
          <w:b/>
          <w:lang w:val="fr-CA"/>
        </w:rPr>
        <w:t>Liste de fournitures</w:t>
      </w:r>
      <w:r w:rsidR="00D45549" w:rsidRPr="00A34230">
        <w:rPr>
          <w:b/>
          <w:lang w:val="fr-CA"/>
        </w:rPr>
        <w:t xml:space="preserve"> scolaires</w:t>
      </w:r>
    </w:p>
    <w:p w14:paraId="1C007BAD" w14:textId="1E3ABADB" w:rsidR="00D45549" w:rsidRPr="00A34230" w:rsidRDefault="00D45549" w:rsidP="00D45549">
      <w:pPr>
        <w:ind w:left="-567" w:right="-659"/>
        <w:rPr>
          <w:b/>
          <w:lang w:val="fr-CA"/>
        </w:rPr>
      </w:pPr>
      <w:r w:rsidRPr="00A34230">
        <w:rPr>
          <w:b/>
          <w:lang w:val="fr-CA"/>
        </w:rPr>
        <w:t>Lors du premier jour d’école, veuillez apporter :</w:t>
      </w:r>
    </w:p>
    <w:p w14:paraId="599553D1" w14:textId="2675FD59" w:rsidR="00D45549" w:rsidRPr="00217A76" w:rsidRDefault="00D45549" w:rsidP="001A4B7C">
      <w:pPr>
        <w:ind w:left="-567" w:right="-659"/>
        <w:rPr>
          <w:lang w:val="fr-CA"/>
        </w:rPr>
      </w:pPr>
      <w:r w:rsidRPr="00A34230">
        <w:rPr>
          <w:lang w:val="fr-CA"/>
        </w:rPr>
        <w:t xml:space="preserve">_____ </w:t>
      </w:r>
      <w:r w:rsidR="00F61AA0" w:rsidRPr="00217A76">
        <w:rPr>
          <w:lang w:val="fr-CA"/>
        </w:rPr>
        <w:t>1 paquet</w:t>
      </w:r>
      <w:r w:rsidRPr="00217A76">
        <w:rPr>
          <w:lang w:val="fr-CA"/>
        </w:rPr>
        <w:t xml:space="preserve"> de 10 cra</w:t>
      </w:r>
      <w:r w:rsidR="00AD0E9D">
        <w:rPr>
          <w:lang w:val="fr-CA"/>
        </w:rPr>
        <w:t xml:space="preserve">yons à la mine HB </w:t>
      </w:r>
    </w:p>
    <w:p w14:paraId="50BD6D10" w14:textId="2C165B9D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marqueur permanen</w:t>
      </w:r>
      <w:r w:rsidR="00F61AA0" w:rsidRPr="00217A76">
        <w:rPr>
          <w:lang w:val="fr-CA"/>
        </w:rPr>
        <w:t xml:space="preserve">t </w:t>
      </w:r>
      <w:r w:rsidR="00F61AA0" w:rsidRPr="00217A76">
        <w:rPr>
          <w:b/>
          <w:lang w:val="fr-CA"/>
        </w:rPr>
        <w:t>noir ultra-fin</w:t>
      </w:r>
      <w:r w:rsidR="00F61AA0" w:rsidRPr="00217A76">
        <w:rPr>
          <w:lang w:val="fr-CA"/>
        </w:rPr>
        <w:t xml:space="preserve"> </w:t>
      </w:r>
    </w:p>
    <w:p w14:paraId="0E0DED7C" w14:textId="64A586E0" w:rsidR="00D45549" w:rsidRPr="00217A76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</w:t>
      </w:r>
      <w:r w:rsidR="00D45549" w:rsidRPr="00217A76">
        <w:rPr>
          <w:lang w:val="fr-CA"/>
        </w:rPr>
        <w:t xml:space="preserve"> gommes à ef</w:t>
      </w:r>
      <w:r w:rsidR="00AD0E9D">
        <w:rPr>
          <w:lang w:val="fr-CA"/>
        </w:rPr>
        <w:t xml:space="preserve">facer blanches </w:t>
      </w:r>
    </w:p>
    <w:p w14:paraId="475C6C63" w14:textId="77777777" w:rsidR="00D45549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 règles en plastique transparent non flexible : 15 et 30 cm</w:t>
      </w:r>
    </w:p>
    <w:p w14:paraId="1508B1AE" w14:textId="625FCB19" w:rsidR="00FB3DB1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 paquet de 16 marqueurs</w:t>
      </w:r>
      <w:r w:rsidR="00BB75F7">
        <w:rPr>
          <w:lang w:val="fr-CA"/>
        </w:rPr>
        <w:t xml:space="preserve"> à pointe fine</w:t>
      </w:r>
    </w:p>
    <w:p w14:paraId="4549372A" w14:textId="24D626FE" w:rsidR="00FB3DB1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2 marqueurs à tableau blanc</w:t>
      </w:r>
    </w:p>
    <w:p w14:paraId="3FB6F09A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lang w:val="fr-CA"/>
        </w:rPr>
        <w:t xml:space="preserve">_____ 1 ensemble de crayons de couleur de bois (24) </w:t>
      </w:r>
      <w:r w:rsidRPr="00217A76">
        <w:rPr>
          <w:b/>
          <w:lang w:val="fr-CA"/>
        </w:rPr>
        <w:t>taillés</w:t>
      </w:r>
    </w:p>
    <w:p w14:paraId="6839073B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paire de ciseaux de qualité en métal</w:t>
      </w:r>
    </w:p>
    <w:p w14:paraId="6ED7409E" w14:textId="14FFAA6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taille-crayons a</w:t>
      </w:r>
      <w:r w:rsidR="00AD0E9D">
        <w:rPr>
          <w:lang w:val="fr-CA"/>
        </w:rPr>
        <w:t>vec réceptacle</w:t>
      </w:r>
    </w:p>
    <w:p w14:paraId="52D6D39A" w14:textId="35BD4AD6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4 bâtons de coll</w:t>
      </w:r>
      <w:r w:rsidR="00AD0E9D">
        <w:rPr>
          <w:lang w:val="fr-CA"/>
        </w:rPr>
        <w:t xml:space="preserve">e </w:t>
      </w:r>
    </w:p>
    <w:p w14:paraId="16808B7F" w14:textId="77777777" w:rsidR="00D45549" w:rsidRPr="00217A76" w:rsidRDefault="00D45549" w:rsidP="001A4B7C">
      <w:pPr>
        <w:ind w:left="-567" w:right="-659"/>
        <w:rPr>
          <w:b/>
          <w:u w:val="single"/>
          <w:lang w:val="fr-CA"/>
        </w:rPr>
      </w:pPr>
      <w:r w:rsidRPr="00217A76">
        <w:rPr>
          <w:lang w:val="fr-CA"/>
        </w:rPr>
        <w:t xml:space="preserve">_____ 2 gros étuis à crayons </w:t>
      </w:r>
      <w:r w:rsidRPr="00217A76">
        <w:rPr>
          <w:b/>
          <w:u w:val="single"/>
          <w:lang w:val="fr-CA"/>
        </w:rPr>
        <w:t>(pas de boîte de plastique)</w:t>
      </w:r>
    </w:p>
    <w:p w14:paraId="5C7444BA" w14:textId="7DFBA867" w:rsidR="00D45549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3</w:t>
      </w:r>
      <w:r w:rsidR="00D45549" w:rsidRPr="00217A76">
        <w:rPr>
          <w:lang w:val="fr-CA"/>
        </w:rPr>
        <w:t xml:space="preserve"> surlig</w:t>
      </w:r>
      <w:r>
        <w:rPr>
          <w:lang w:val="fr-CA"/>
        </w:rPr>
        <w:t>neurs (1 jaune,</w:t>
      </w:r>
      <w:r w:rsidR="00F61AA0" w:rsidRPr="00217A76">
        <w:rPr>
          <w:lang w:val="fr-CA"/>
        </w:rPr>
        <w:t xml:space="preserve"> 1 rose</w:t>
      </w:r>
      <w:r>
        <w:rPr>
          <w:lang w:val="fr-CA"/>
        </w:rPr>
        <w:t xml:space="preserve"> et 1 vert</w:t>
      </w:r>
      <w:r w:rsidR="00D45549" w:rsidRPr="00217A76">
        <w:rPr>
          <w:lang w:val="fr-CA"/>
        </w:rPr>
        <w:t>)</w:t>
      </w:r>
    </w:p>
    <w:p w14:paraId="2FA15262" w14:textId="0201658C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 crayons à bille, à l’encre rouge</w:t>
      </w:r>
    </w:p>
    <w:p w14:paraId="5AE2540A" w14:textId="6B54BD9B" w:rsidR="00D45549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15</w:t>
      </w:r>
      <w:r w:rsidR="00D45549" w:rsidRPr="00217A76">
        <w:rPr>
          <w:lang w:val="fr-CA"/>
        </w:rPr>
        <w:t xml:space="preserve"> pochettes protectrices</w:t>
      </w:r>
    </w:p>
    <w:p w14:paraId="5A99DE35" w14:textId="5BEE8C37" w:rsidR="00886E57" w:rsidRPr="00217A76" w:rsidRDefault="00886E57" w:rsidP="001A4B7C">
      <w:pPr>
        <w:ind w:left="-567" w:right="-659"/>
        <w:rPr>
          <w:lang w:val="fr-CA"/>
        </w:rPr>
      </w:pPr>
      <w:bookmarkStart w:id="0" w:name="_GoBack"/>
      <w:bookmarkEnd w:id="0"/>
      <w:r>
        <w:rPr>
          <w:lang w:val="fr-CA"/>
        </w:rPr>
        <w:t>_____ 1 paquet de 200 feuilles lignées</w:t>
      </w:r>
    </w:p>
    <w:p w14:paraId="37BEE6B0" w14:textId="4C94BEEE" w:rsidR="00D45549" w:rsidRPr="00217A76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paquet</w:t>
      </w:r>
      <w:r w:rsidR="00D45549" w:rsidRPr="00217A76">
        <w:rPr>
          <w:lang w:val="fr-CA"/>
        </w:rPr>
        <w:t xml:space="preserve"> de 4 cahie</w:t>
      </w:r>
      <w:r w:rsidR="00AD0E9D">
        <w:rPr>
          <w:lang w:val="fr-CA"/>
        </w:rPr>
        <w:t xml:space="preserve">rs lignés </w:t>
      </w:r>
    </w:p>
    <w:p w14:paraId="0D46A227" w14:textId="62925E9C" w:rsid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2</w:t>
      </w:r>
      <w:r w:rsidR="00AD0E9D">
        <w:rPr>
          <w:lang w:val="fr-CA"/>
        </w:rPr>
        <w:t xml:space="preserve"> cahier</w:t>
      </w:r>
      <w:r>
        <w:rPr>
          <w:lang w:val="fr-CA"/>
        </w:rPr>
        <w:t>s</w:t>
      </w:r>
      <w:r w:rsidR="00AD0E9D">
        <w:rPr>
          <w:lang w:val="fr-CA"/>
        </w:rPr>
        <w:t xml:space="preserve"> </w:t>
      </w:r>
      <w:r w:rsidR="00F61AA0" w:rsidRPr="00217A76">
        <w:rPr>
          <w:lang w:val="fr-CA"/>
        </w:rPr>
        <w:t xml:space="preserve"> ½ blanc ½ ligné </w:t>
      </w:r>
      <w:r w:rsidR="001E4BB2">
        <w:rPr>
          <w:lang w:val="fr-CA"/>
        </w:rPr>
        <w:t xml:space="preserve"> (72 pages – 23,1 cm x 18,0 cm)</w:t>
      </w:r>
      <w:r w:rsidR="00F61AA0" w:rsidRPr="00217A76">
        <w:rPr>
          <w:lang w:val="fr-CA"/>
        </w:rPr>
        <w:t xml:space="preserve"> </w:t>
      </w:r>
      <w:r w:rsidR="00D45549" w:rsidRPr="00217A76">
        <w:rPr>
          <w:lang w:val="fr-CA"/>
        </w:rPr>
        <w:t>_____ 3 cahiers quadrillés 8 ½ X 11 pas de spiral</w:t>
      </w:r>
      <w:r w:rsidR="00AD0E9D">
        <w:rPr>
          <w:lang w:val="fr-CA"/>
        </w:rPr>
        <w:t xml:space="preserve">e s.v.p. </w:t>
      </w:r>
      <w:r w:rsidR="00D45549" w:rsidRPr="00217A76">
        <w:rPr>
          <w:lang w:val="fr-CA"/>
        </w:rPr>
        <w:t xml:space="preserve"> </w:t>
      </w:r>
      <w:r w:rsidR="001A4B7C" w:rsidRPr="00217A76">
        <w:rPr>
          <w:lang w:val="fr-CA"/>
        </w:rPr>
        <w:tab/>
        <w:t xml:space="preserve"> </w:t>
      </w:r>
    </w:p>
    <w:p w14:paraId="31A4CCB9" w14:textId="224B3457" w:rsidR="00D45549" w:rsidRPr="00217A76" w:rsidRDefault="00217A76" w:rsidP="001A4B7C">
      <w:pPr>
        <w:ind w:left="-567" w:right="-659"/>
        <w:rPr>
          <w:lang w:val="fr-CA"/>
        </w:rPr>
      </w:pPr>
      <w:r>
        <w:rPr>
          <w:lang w:val="fr-CA"/>
        </w:rPr>
        <w:tab/>
      </w:r>
      <w:r w:rsidR="001A4B7C" w:rsidRPr="00217A76">
        <w:rPr>
          <w:lang w:val="fr-CA"/>
        </w:rPr>
        <w:t xml:space="preserve"> </w:t>
      </w:r>
      <w:r w:rsidR="00D45549" w:rsidRPr="00217A76">
        <w:rPr>
          <w:lang w:val="fr-CA"/>
        </w:rPr>
        <w:t>-2 bleus</w:t>
      </w:r>
      <w:r w:rsidR="00D45549" w:rsidRPr="00217A76">
        <w:rPr>
          <w:lang w:val="fr-CA"/>
        </w:rPr>
        <w:tab/>
      </w:r>
      <w:r w:rsidR="00D45549" w:rsidRPr="00217A76">
        <w:rPr>
          <w:lang w:val="fr-CA"/>
        </w:rPr>
        <w:tab/>
        <w:t>-1 vert</w:t>
      </w:r>
    </w:p>
    <w:p w14:paraId="56539FE7" w14:textId="46ECDF51" w:rsidR="00D45549" w:rsidRPr="00217A76" w:rsidRDefault="000B2280" w:rsidP="001A4B7C">
      <w:pPr>
        <w:ind w:left="-567" w:right="-659"/>
        <w:rPr>
          <w:lang w:val="fr-CA"/>
        </w:rPr>
      </w:pPr>
      <w:r>
        <w:rPr>
          <w:lang w:val="fr-CA"/>
        </w:rPr>
        <w:t>_____ 4 cahiers interligné (27,6cm X 21,</w:t>
      </w:r>
      <w:r w:rsidR="00AA2693">
        <w:rPr>
          <w:lang w:val="fr-CA"/>
        </w:rPr>
        <w:t>3cm)</w:t>
      </w:r>
    </w:p>
    <w:p w14:paraId="2E13FF85" w14:textId="44FC3E32" w:rsidR="00D45549" w:rsidRPr="00217A76" w:rsidRDefault="000B2280" w:rsidP="001A4B7C">
      <w:pPr>
        <w:ind w:left="-567" w:right="-659"/>
        <w:rPr>
          <w:lang w:val="fr-CA"/>
        </w:rPr>
      </w:pPr>
      <w:r>
        <w:rPr>
          <w:lang w:val="fr-CA"/>
        </w:rPr>
        <w:t xml:space="preserve">_____ 1 cartable 1 </w:t>
      </w:r>
      <w:r w:rsidR="00F61AA0" w:rsidRPr="00217A76">
        <w:rPr>
          <w:lang w:val="fr-CA"/>
        </w:rPr>
        <w:t>pouce</w:t>
      </w:r>
      <w:r>
        <w:rPr>
          <w:lang w:val="fr-CA"/>
        </w:rPr>
        <w:t xml:space="preserve"> (2,5 cm)</w:t>
      </w:r>
    </w:p>
    <w:p w14:paraId="503E4C0F" w14:textId="5D2050A2" w:rsidR="00D45549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10</w:t>
      </w:r>
      <w:r w:rsidR="00D45549" w:rsidRPr="00217A76">
        <w:rPr>
          <w:lang w:val="fr-CA"/>
        </w:rPr>
        <w:t xml:space="preserve"> duo-tangs en plastique :  </w:t>
      </w:r>
    </w:p>
    <w:p w14:paraId="00F8C4E1" w14:textId="1C82F156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</w:t>
      </w:r>
      <w:r w:rsidR="00FB3DB1">
        <w:rPr>
          <w:lang w:val="fr-CA"/>
        </w:rPr>
        <w:t xml:space="preserve">3 rouges  </w:t>
      </w:r>
      <w:r w:rsidR="00FB3DB1">
        <w:rPr>
          <w:lang w:val="fr-CA"/>
        </w:rPr>
        <w:tab/>
      </w:r>
      <w:r w:rsidRPr="00217A76">
        <w:rPr>
          <w:lang w:val="fr-CA"/>
        </w:rPr>
        <w:tab/>
      </w:r>
      <w:r w:rsidRPr="00217A76">
        <w:rPr>
          <w:lang w:val="fr-CA"/>
        </w:rPr>
        <w:tab/>
        <w:t>- jaune : musique</w:t>
      </w:r>
      <w:r w:rsidRPr="00217A76">
        <w:rPr>
          <w:lang w:val="fr-CA"/>
        </w:rPr>
        <w:tab/>
      </w:r>
      <w:r w:rsidRPr="00217A76">
        <w:rPr>
          <w:lang w:val="fr-CA"/>
        </w:rPr>
        <w:tab/>
      </w:r>
      <w:r w:rsidR="00D87968" w:rsidRPr="00217A76">
        <w:rPr>
          <w:lang w:val="fr-CA"/>
        </w:rPr>
        <w:tab/>
      </w:r>
      <w:r w:rsidR="00FB3DB1">
        <w:rPr>
          <w:lang w:val="fr-CA"/>
        </w:rPr>
        <w:t>- orange</w:t>
      </w:r>
      <w:r w:rsidRPr="00217A76">
        <w:rPr>
          <w:lang w:val="fr-CA"/>
        </w:rPr>
        <w:t> : éthique</w:t>
      </w:r>
    </w:p>
    <w:p w14:paraId="62A58EA7" w14:textId="2BC6145B" w:rsidR="00D45549" w:rsidRPr="00217A76" w:rsidRDefault="001A4B7C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bleu : anglais</w:t>
      </w:r>
      <w:r w:rsidRPr="00217A76">
        <w:rPr>
          <w:lang w:val="fr-CA"/>
        </w:rPr>
        <w:tab/>
      </w:r>
      <w:r w:rsidRPr="00217A76">
        <w:rPr>
          <w:lang w:val="fr-CA"/>
        </w:rPr>
        <w:tab/>
      </w:r>
      <w:r w:rsidR="00D45549" w:rsidRPr="00217A76">
        <w:rPr>
          <w:lang w:val="fr-CA"/>
        </w:rPr>
        <w:t>- gris : mathématiques</w:t>
      </w:r>
      <w:r w:rsidR="00D45549" w:rsidRPr="00217A76">
        <w:rPr>
          <w:lang w:val="fr-CA"/>
        </w:rPr>
        <w:tab/>
      </w:r>
      <w:r w:rsidR="0092760D">
        <w:rPr>
          <w:lang w:val="fr-CA"/>
        </w:rPr>
        <w:tab/>
      </w:r>
      <w:r w:rsidR="0092760D">
        <w:rPr>
          <w:lang w:val="fr-CA"/>
        </w:rPr>
        <w:tab/>
      </w:r>
    </w:p>
    <w:p w14:paraId="2635C853" w14:textId="1E0C74AA" w:rsidR="00D45549" w:rsidRPr="00217A76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noir</w:t>
      </w:r>
      <w:r w:rsidR="001A4B7C" w:rsidRPr="00217A76">
        <w:rPr>
          <w:lang w:val="fr-CA"/>
        </w:rPr>
        <w:t> : français</w:t>
      </w:r>
      <w:r w:rsidR="001A4B7C" w:rsidRPr="00217A76">
        <w:rPr>
          <w:lang w:val="fr-CA"/>
        </w:rPr>
        <w:tab/>
      </w:r>
      <w:r w:rsidR="001A4B7C" w:rsidRPr="00217A76">
        <w:rPr>
          <w:lang w:val="fr-CA"/>
        </w:rPr>
        <w:tab/>
      </w:r>
      <w:r w:rsidR="00FB3DB1">
        <w:rPr>
          <w:lang w:val="fr-CA"/>
        </w:rPr>
        <w:t>- mauve : sciences</w:t>
      </w:r>
    </w:p>
    <w:p w14:paraId="1A3E144B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POUR L’ÉDUCATION PHYSIQUE :</w:t>
      </w:r>
    </w:p>
    <w:p w14:paraId="5A9D41AF" w14:textId="49813529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 xml:space="preserve">_____ </w:t>
      </w:r>
      <w:r w:rsidRPr="0058378A">
        <w:rPr>
          <w:b/>
          <w:lang w:val="fr-CA"/>
        </w:rPr>
        <w:t>2 paires de chaussures</w:t>
      </w:r>
      <w:r w:rsidRPr="00217A76">
        <w:rPr>
          <w:lang w:val="fr-CA"/>
        </w:rPr>
        <w:t xml:space="preserve"> (1 paire pour l’i</w:t>
      </w:r>
      <w:r w:rsidR="0058378A">
        <w:rPr>
          <w:lang w:val="fr-CA"/>
        </w:rPr>
        <w:t xml:space="preserve">ntérieur </w:t>
      </w:r>
      <w:r w:rsidR="001A4B7C" w:rsidRPr="00217A76">
        <w:rPr>
          <w:lang w:val="fr-CA"/>
        </w:rPr>
        <w:t xml:space="preserve">et 1 paire pour </w:t>
      </w:r>
      <w:r w:rsidRPr="00217A76">
        <w:rPr>
          <w:lang w:val="fr-CA"/>
        </w:rPr>
        <w:t>l’extérieur)</w:t>
      </w:r>
    </w:p>
    <w:p w14:paraId="03CC1637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T-shirt blanc ou gris et shorts noirs ou bleu foncé – dans un sac en tissu</w:t>
      </w:r>
    </w:p>
    <w:p w14:paraId="477CFE4B" w14:textId="77777777" w:rsidR="00D45549" w:rsidRPr="00217A76" w:rsidRDefault="00D45549" w:rsidP="001A4B7C">
      <w:pPr>
        <w:ind w:left="-567" w:right="-659"/>
        <w:rPr>
          <w:lang w:val="fr-CA"/>
        </w:rPr>
      </w:pPr>
    </w:p>
    <w:p w14:paraId="21345392" w14:textId="64B2CDCC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VEUILLEZ BIEN IDENTIFIER CHACUN DE CES ITEMS (les crayons doivent être identifiés individuellement).  Aussi, inscrivez le nom de votre enfant sur chaque duo-tang et chaque cahier. S.V.P. Respecter les couleurs indiquées.</w:t>
      </w:r>
      <w:r w:rsidR="00B94784">
        <w:rPr>
          <w:b/>
          <w:lang w:val="fr-CA"/>
        </w:rPr>
        <w:t xml:space="preserve">  </w:t>
      </w:r>
    </w:p>
    <w:p w14:paraId="6F76D716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**Prenez note que tous les effets scolaires non utilisés, vous seront retournés à la fin du mois de juin. **</w:t>
      </w:r>
    </w:p>
    <w:p w14:paraId="5DCD0A82" w14:textId="77777777" w:rsidR="00287BD1" w:rsidRPr="00217A76" w:rsidRDefault="00287BD1" w:rsidP="001A4B7C">
      <w:pPr>
        <w:ind w:left="-567" w:right="-659"/>
        <w:rPr>
          <w:lang w:val="fr-CA"/>
        </w:rPr>
      </w:pPr>
    </w:p>
    <w:p w14:paraId="3D265909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Passez de belles vacances! Nous avons bien hâte de vous revoir en septembre!</w:t>
      </w:r>
    </w:p>
    <w:p w14:paraId="1E190B99" w14:textId="77777777" w:rsidR="00287BD1" w:rsidRPr="00AA2693" w:rsidRDefault="00287BD1" w:rsidP="001A4B7C">
      <w:pPr>
        <w:ind w:left="-567" w:right="-659"/>
        <w:rPr>
          <w:lang w:val="fr-CA"/>
        </w:rPr>
      </w:pPr>
    </w:p>
    <w:p w14:paraId="20E2F803" w14:textId="6274CB52" w:rsidR="00D45549" w:rsidRPr="00C42872" w:rsidRDefault="00D45549" w:rsidP="00C42872">
      <w:pPr>
        <w:ind w:left="-567" w:right="-659"/>
      </w:pPr>
      <w:r w:rsidRPr="00217A76">
        <w:t xml:space="preserve">Les </w:t>
      </w:r>
      <w:r w:rsidRPr="00217A76">
        <w:rPr>
          <w:lang w:val="fr-CA"/>
        </w:rPr>
        <w:t>enseignantes</w:t>
      </w:r>
      <w:r w:rsidRPr="00217A76">
        <w:t xml:space="preserve"> du 2</w:t>
      </w:r>
      <w:r w:rsidRPr="00217A76">
        <w:rPr>
          <w:vertAlign w:val="superscript"/>
        </w:rPr>
        <w:t>e</w:t>
      </w:r>
      <w:r w:rsidRPr="00217A76">
        <w:t xml:space="preserve"> cycle</w:t>
      </w:r>
    </w:p>
    <w:sectPr w:rsidR="00D45549" w:rsidRPr="00C42872" w:rsidSect="00FB3DB1">
      <w:pgSz w:w="12240" w:h="15840" w:code="1"/>
      <w:pgMar w:top="79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24706"/>
    <w:multiLevelType w:val="hybridMultilevel"/>
    <w:tmpl w:val="E2FEAEF4"/>
    <w:lvl w:ilvl="0" w:tplc="5CFCBA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E6"/>
    <w:rsid w:val="00016DEB"/>
    <w:rsid w:val="00066822"/>
    <w:rsid w:val="000B2280"/>
    <w:rsid w:val="000C02DB"/>
    <w:rsid w:val="00101D57"/>
    <w:rsid w:val="0015251F"/>
    <w:rsid w:val="00162A32"/>
    <w:rsid w:val="001653C3"/>
    <w:rsid w:val="001767AF"/>
    <w:rsid w:val="001A191B"/>
    <w:rsid w:val="001A4B7C"/>
    <w:rsid w:val="001B31BD"/>
    <w:rsid w:val="001C6237"/>
    <w:rsid w:val="001E4BB2"/>
    <w:rsid w:val="002051E6"/>
    <w:rsid w:val="00217A76"/>
    <w:rsid w:val="00287BD1"/>
    <w:rsid w:val="002C2F50"/>
    <w:rsid w:val="002F2072"/>
    <w:rsid w:val="00300085"/>
    <w:rsid w:val="0031212B"/>
    <w:rsid w:val="00373553"/>
    <w:rsid w:val="003912F2"/>
    <w:rsid w:val="003C3C1A"/>
    <w:rsid w:val="00495A1C"/>
    <w:rsid w:val="004A7DB6"/>
    <w:rsid w:val="004C24CE"/>
    <w:rsid w:val="004C2561"/>
    <w:rsid w:val="004F68A0"/>
    <w:rsid w:val="0051519E"/>
    <w:rsid w:val="005164B4"/>
    <w:rsid w:val="0058378A"/>
    <w:rsid w:val="005B0D27"/>
    <w:rsid w:val="005B146A"/>
    <w:rsid w:val="00600E75"/>
    <w:rsid w:val="00602632"/>
    <w:rsid w:val="006266FE"/>
    <w:rsid w:val="00627EB7"/>
    <w:rsid w:val="006751C5"/>
    <w:rsid w:val="00680D05"/>
    <w:rsid w:val="00681086"/>
    <w:rsid w:val="006844BA"/>
    <w:rsid w:val="006A0456"/>
    <w:rsid w:val="006B3376"/>
    <w:rsid w:val="007624FD"/>
    <w:rsid w:val="007F3149"/>
    <w:rsid w:val="007F7A1B"/>
    <w:rsid w:val="00801624"/>
    <w:rsid w:val="00830D4E"/>
    <w:rsid w:val="008321F9"/>
    <w:rsid w:val="0083557E"/>
    <w:rsid w:val="00886E57"/>
    <w:rsid w:val="00892081"/>
    <w:rsid w:val="008A5C17"/>
    <w:rsid w:val="008E1424"/>
    <w:rsid w:val="008F7DC0"/>
    <w:rsid w:val="00901AB2"/>
    <w:rsid w:val="0091058C"/>
    <w:rsid w:val="00916409"/>
    <w:rsid w:val="0092760D"/>
    <w:rsid w:val="009872AE"/>
    <w:rsid w:val="009F06F7"/>
    <w:rsid w:val="00A20066"/>
    <w:rsid w:val="00A34230"/>
    <w:rsid w:val="00A85496"/>
    <w:rsid w:val="00AA2693"/>
    <w:rsid w:val="00AC3351"/>
    <w:rsid w:val="00AD0E9D"/>
    <w:rsid w:val="00AD0F5D"/>
    <w:rsid w:val="00AF579C"/>
    <w:rsid w:val="00B26748"/>
    <w:rsid w:val="00B41A77"/>
    <w:rsid w:val="00B578DB"/>
    <w:rsid w:val="00B60108"/>
    <w:rsid w:val="00B767C1"/>
    <w:rsid w:val="00B93F9E"/>
    <w:rsid w:val="00B94784"/>
    <w:rsid w:val="00BB75F7"/>
    <w:rsid w:val="00BC63E6"/>
    <w:rsid w:val="00BD6DF1"/>
    <w:rsid w:val="00BF2783"/>
    <w:rsid w:val="00C04568"/>
    <w:rsid w:val="00C14D03"/>
    <w:rsid w:val="00C1502A"/>
    <w:rsid w:val="00C27902"/>
    <w:rsid w:val="00C32104"/>
    <w:rsid w:val="00C4127E"/>
    <w:rsid w:val="00C42872"/>
    <w:rsid w:val="00C64A44"/>
    <w:rsid w:val="00C94831"/>
    <w:rsid w:val="00CA0EB7"/>
    <w:rsid w:val="00CB2A3C"/>
    <w:rsid w:val="00CE3CBD"/>
    <w:rsid w:val="00D04F6B"/>
    <w:rsid w:val="00D3787E"/>
    <w:rsid w:val="00D45549"/>
    <w:rsid w:val="00D87968"/>
    <w:rsid w:val="00DA4619"/>
    <w:rsid w:val="00DC473E"/>
    <w:rsid w:val="00DE24DC"/>
    <w:rsid w:val="00E46276"/>
    <w:rsid w:val="00E5765B"/>
    <w:rsid w:val="00EB7322"/>
    <w:rsid w:val="00F43C14"/>
    <w:rsid w:val="00F47929"/>
    <w:rsid w:val="00F52958"/>
    <w:rsid w:val="00F61AA0"/>
    <w:rsid w:val="00F73776"/>
    <w:rsid w:val="00FA58C9"/>
    <w:rsid w:val="00FB3DB1"/>
    <w:rsid w:val="00FC4434"/>
    <w:rsid w:val="00FD745C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0E9F7"/>
  <w15:docId w15:val="{7043BBC0-2B37-4EEA-8FA2-4D1B057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hyperlink" Target="mailto:w-latter@rsb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1893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5</cp:revision>
  <cp:lastPrinted>2016-06-06T19:05:00Z</cp:lastPrinted>
  <dcterms:created xsi:type="dcterms:W3CDTF">2020-05-21T19:07:00Z</dcterms:created>
  <dcterms:modified xsi:type="dcterms:W3CDTF">2020-06-25T15:09:00Z</dcterms:modified>
</cp:coreProperties>
</file>